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33" w:rsidRPr="00E541F7" w:rsidRDefault="00E541F7" w:rsidP="00E541F7">
      <w:pPr>
        <w:spacing w:before="120" w:after="120" w:line="276" w:lineRule="auto"/>
        <w:ind w:left="580"/>
        <w:jc w:val="center"/>
        <w:rPr>
          <w:sz w:val="28"/>
          <w:szCs w:val="28"/>
        </w:rPr>
      </w:pPr>
      <w:r w:rsidRPr="00E541F7">
        <w:rPr>
          <w:rFonts w:eastAsia="Times New Roman"/>
          <w:b/>
          <w:bCs/>
          <w:sz w:val="28"/>
          <w:szCs w:val="28"/>
        </w:rPr>
        <w:t>УЧЕБНЫЙ</w:t>
      </w:r>
      <w:r w:rsidR="00D12D1C">
        <w:rPr>
          <w:rFonts w:eastAsia="Times New Roman"/>
          <w:b/>
          <w:bCs/>
          <w:sz w:val="28"/>
          <w:szCs w:val="28"/>
        </w:rPr>
        <w:t xml:space="preserve"> </w:t>
      </w:r>
      <w:r w:rsidRPr="00E541F7">
        <w:rPr>
          <w:rFonts w:eastAsia="Times New Roman"/>
          <w:b/>
          <w:bCs/>
          <w:sz w:val="28"/>
          <w:szCs w:val="28"/>
        </w:rPr>
        <w:t>ПЛАН</w:t>
      </w:r>
    </w:p>
    <w:p w:rsidR="00E541F7" w:rsidRDefault="00E541F7" w:rsidP="00E541F7">
      <w:pPr>
        <w:spacing w:before="120" w:after="120" w:line="276" w:lineRule="auto"/>
        <w:ind w:left="58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Дополнительной</w:t>
      </w:r>
      <w:r w:rsidR="00D12D1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программы</w:t>
      </w:r>
      <w:r w:rsidR="00D12D1C">
        <w:rPr>
          <w:rFonts w:eastAsia="Times New Roman"/>
          <w:sz w:val="28"/>
          <w:szCs w:val="28"/>
        </w:rPr>
        <w:t xml:space="preserve"> </w:t>
      </w:r>
      <w:r w:rsidRPr="00E541F7">
        <w:rPr>
          <w:rFonts w:eastAsia="Times New Roman"/>
          <w:sz w:val="28"/>
          <w:szCs w:val="28"/>
        </w:rPr>
        <w:t>повышение</w:t>
      </w:r>
      <w:r w:rsidR="00D12D1C">
        <w:rPr>
          <w:rFonts w:eastAsia="Times New Roman"/>
          <w:sz w:val="28"/>
          <w:szCs w:val="28"/>
        </w:rPr>
        <w:t xml:space="preserve"> </w:t>
      </w:r>
      <w:r w:rsidRPr="00E541F7">
        <w:rPr>
          <w:rFonts w:eastAsia="Times New Roman"/>
          <w:sz w:val="28"/>
          <w:szCs w:val="28"/>
        </w:rPr>
        <w:t>квалификации</w:t>
      </w:r>
      <w:r w:rsidR="00D12D1C">
        <w:rPr>
          <w:rFonts w:eastAsia="Times New Roman"/>
          <w:sz w:val="28"/>
          <w:szCs w:val="28"/>
        </w:rPr>
        <w:t xml:space="preserve"> </w:t>
      </w:r>
    </w:p>
    <w:p w:rsidR="00A64133" w:rsidRPr="00E541F7" w:rsidRDefault="00D12D1C" w:rsidP="00BB2495">
      <w:pPr>
        <w:spacing w:before="120" w:after="120" w:line="276" w:lineRule="auto"/>
        <w:ind w:right="-559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E541F7" w:rsidRPr="00E541F7">
        <w:rPr>
          <w:rFonts w:eastAsia="Times New Roman"/>
          <w:sz w:val="28"/>
          <w:szCs w:val="28"/>
        </w:rPr>
        <w:t>«</w:t>
      </w:r>
      <w:r w:rsidR="008A156C" w:rsidRPr="008A156C">
        <w:rPr>
          <w:rFonts w:eastAsia="Times New Roman"/>
          <w:b/>
          <w:bCs/>
          <w:sz w:val="28"/>
          <w:szCs w:val="28"/>
        </w:rPr>
        <w:t>Бакт</w:t>
      </w:r>
      <w:r w:rsidR="008A156C">
        <w:rPr>
          <w:rFonts w:eastAsia="Times New Roman"/>
          <w:b/>
          <w:bCs/>
          <w:sz w:val="28"/>
          <w:szCs w:val="28"/>
        </w:rPr>
        <w:t>ериология. Избранные вопросы</w:t>
      </w:r>
      <w:bookmarkStart w:id="0" w:name="_GoBack"/>
      <w:bookmarkEnd w:id="0"/>
      <w:r w:rsidR="00E541F7" w:rsidRPr="00E541F7">
        <w:rPr>
          <w:rFonts w:eastAsia="Times New Roman"/>
          <w:b/>
          <w:bCs/>
          <w:sz w:val="28"/>
          <w:szCs w:val="28"/>
        </w:rPr>
        <w:t>»</w:t>
      </w:r>
    </w:p>
    <w:tbl>
      <w:tblPr>
        <w:tblW w:w="103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924"/>
        <w:gridCol w:w="1146"/>
        <w:gridCol w:w="990"/>
        <w:gridCol w:w="990"/>
        <w:gridCol w:w="1210"/>
        <w:gridCol w:w="990"/>
        <w:gridCol w:w="1320"/>
      </w:tblGrid>
      <w:tr w:rsidR="00E541F7" w:rsidRPr="00E541F7" w:rsidTr="00E541F7">
        <w:trPr>
          <w:tblHeader/>
        </w:trPr>
        <w:tc>
          <w:tcPr>
            <w:tcW w:w="770" w:type="dxa"/>
            <w:vMerge w:val="restart"/>
            <w:vAlign w:val="center"/>
          </w:tcPr>
          <w:p w:rsidR="00E541F7" w:rsidRPr="00E541F7" w:rsidRDefault="00E541F7" w:rsidP="00E541F7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vMerge w:val="restart"/>
            <w:vAlign w:val="center"/>
          </w:tcPr>
          <w:p w:rsidR="00E541F7" w:rsidRPr="00E541F7" w:rsidRDefault="00E541F7" w:rsidP="00E541F7">
            <w:pPr>
              <w:ind w:left="-44" w:right="2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Наименование</w:t>
            </w:r>
          </w:p>
          <w:p w:rsidR="00E541F7" w:rsidRPr="00E541F7" w:rsidRDefault="00E541F7" w:rsidP="00E541F7">
            <w:pPr>
              <w:ind w:left="-44" w:right="2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разделов,</w:t>
            </w:r>
          </w:p>
          <w:p w:rsidR="00E541F7" w:rsidRPr="00E541F7" w:rsidRDefault="00E541F7" w:rsidP="00E541F7">
            <w:pPr>
              <w:ind w:left="-44" w:right="2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дисциплин</w:t>
            </w:r>
            <w:r w:rsidR="00D12D1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(модулей)</w:t>
            </w:r>
          </w:p>
        </w:tc>
        <w:tc>
          <w:tcPr>
            <w:tcW w:w="1146" w:type="dxa"/>
            <w:vMerge w:val="restart"/>
            <w:vAlign w:val="center"/>
          </w:tcPr>
          <w:p w:rsidR="00E541F7" w:rsidRPr="00E541F7" w:rsidRDefault="00E541F7" w:rsidP="00BB2495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Общая</w:t>
            </w:r>
            <w:r w:rsidR="00D12D1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Pr="00E541F7">
              <w:rPr>
                <w:rFonts w:eastAsia="Times New Roman"/>
                <w:sz w:val="28"/>
                <w:szCs w:val="28"/>
                <w:lang w:eastAsia="en-US"/>
              </w:rPr>
              <w:t>трудо</w:t>
            </w:r>
            <w:proofErr w:type="spellEnd"/>
            <w:r w:rsidRPr="00E541F7">
              <w:rPr>
                <w:rFonts w:eastAsia="Times New Roman"/>
                <w:sz w:val="28"/>
                <w:szCs w:val="28"/>
                <w:lang w:eastAsia="en-US"/>
              </w:rPr>
              <w:t>-емкость</w:t>
            </w:r>
            <w:proofErr w:type="gramEnd"/>
            <w:r w:rsidRPr="00E541F7">
              <w:rPr>
                <w:rFonts w:eastAsia="Times New Roman"/>
                <w:sz w:val="28"/>
                <w:szCs w:val="28"/>
                <w:lang w:eastAsia="en-US"/>
              </w:rPr>
              <w:t>,</w:t>
            </w:r>
          </w:p>
          <w:p w:rsidR="00E541F7" w:rsidRPr="00E541F7" w:rsidRDefault="00E541F7" w:rsidP="00BB2495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990" w:type="dxa"/>
            <w:vMerge w:val="restart"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Всего,</w:t>
            </w:r>
          </w:p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ауд.</w:t>
            </w:r>
            <w:r w:rsidR="00D12D1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2200" w:type="dxa"/>
            <w:gridSpan w:val="2"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Аудиторные</w:t>
            </w:r>
          </w:p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занятия,</w:t>
            </w:r>
            <w:r w:rsidR="00D12D1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990" w:type="dxa"/>
            <w:vMerge w:val="restart"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СРС,</w:t>
            </w:r>
          </w:p>
          <w:p w:rsidR="00E541F7" w:rsidRPr="00E541F7" w:rsidRDefault="00E541F7" w:rsidP="00E541F7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ч</w:t>
            </w:r>
          </w:p>
        </w:tc>
        <w:tc>
          <w:tcPr>
            <w:tcW w:w="1320" w:type="dxa"/>
            <w:vMerge w:val="restart"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Контроль</w:t>
            </w:r>
            <w:r w:rsidR="00D12D1C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знаний</w:t>
            </w:r>
          </w:p>
        </w:tc>
      </w:tr>
      <w:tr w:rsidR="00E541F7" w:rsidRPr="00E541F7" w:rsidTr="00E541F7">
        <w:trPr>
          <w:trHeight w:val="845"/>
          <w:tblHeader/>
        </w:trPr>
        <w:tc>
          <w:tcPr>
            <w:tcW w:w="770" w:type="dxa"/>
            <w:vMerge/>
            <w:vAlign w:val="center"/>
          </w:tcPr>
          <w:p w:rsidR="00E541F7" w:rsidRPr="00E541F7" w:rsidRDefault="00E541F7" w:rsidP="00E541F7">
            <w:pPr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vMerge/>
            <w:vAlign w:val="center"/>
          </w:tcPr>
          <w:p w:rsidR="00E541F7" w:rsidRPr="00E541F7" w:rsidRDefault="00E541F7" w:rsidP="00E541F7">
            <w:pPr>
              <w:ind w:left="-44" w:right="2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146" w:type="dxa"/>
            <w:vMerge/>
            <w:vAlign w:val="center"/>
          </w:tcPr>
          <w:p w:rsidR="00E541F7" w:rsidRPr="00E541F7" w:rsidRDefault="00E541F7" w:rsidP="00BB2495">
            <w:pPr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vMerge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0" w:type="dxa"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лекции</w:t>
            </w:r>
          </w:p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210" w:type="dxa"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практические</w:t>
            </w:r>
          </w:p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занятия</w:t>
            </w:r>
          </w:p>
        </w:tc>
        <w:tc>
          <w:tcPr>
            <w:tcW w:w="990" w:type="dxa"/>
            <w:vMerge/>
            <w:vAlign w:val="center"/>
          </w:tcPr>
          <w:p w:rsidR="00E541F7" w:rsidRPr="00E541F7" w:rsidRDefault="00E541F7" w:rsidP="00E541F7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1320" w:type="dxa"/>
            <w:vMerge/>
            <w:vAlign w:val="center"/>
          </w:tcPr>
          <w:p w:rsidR="00E541F7" w:rsidRPr="00E541F7" w:rsidRDefault="00E541F7" w:rsidP="00E541F7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  <w:tr w:rsidR="00E541F7" w:rsidRPr="00E541F7" w:rsidTr="00E541F7">
        <w:trPr>
          <w:trHeight w:val="166"/>
          <w:tblHeader/>
        </w:trPr>
        <w:tc>
          <w:tcPr>
            <w:tcW w:w="770" w:type="dxa"/>
            <w:vAlign w:val="center"/>
          </w:tcPr>
          <w:p w:rsidR="00E541F7" w:rsidRPr="00E541F7" w:rsidRDefault="00E541F7" w:rsidP="00E541F7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vAlign w:val="center"/>
          </w:tcPr>
          <w:p w:rsidR="00E541F7" w:rsidRPr="00E541F7" w:rsidRDefault="00E541F7" w:rsidP="00E541F7">
            <w:pPr>
              <w:ind w:left="-44" w:right="2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46" w:type="dxa"/>
            <w:vAlign w:val="center"/>
          </w:tcPr>
          <w:p w:rsidR="00E541F7" w:rsidRPr="00E541F7" w:rsidRDefault="00E541F7" w:rsidP="00BB2495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0" w:type="dxa"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0" w:type="dxa"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0" w:type="dxa"/>
            <w:vAlign w:val="center"/>
          </w:tcPr>
          <w:p w:rsidR="00E541F7" w:rsidRPr="00E541F7" w:rsidRDefault="00E541F7" w:rsidP="00E541F7">
            <w:pPr>
              <w:ind w:left="-108" w:right="-108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0" w:type="dxa"/>
            <w:vAlign w:val="center"/>
          </w:tcPr>
          <w:p w:rsidR="00E541F7" w:rsidRPr="00E541F7" w:rsidRDefault="00E541F7" w:rsidP="00E541F7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20" w:type="dxa"/>
            <w:vAlign w:val="center"/>
          </w:tcPr>
          <w:p w:rsidR="00E541F7" w:rsidRPr="00E541F7" w:rsidRDefault="00E541F7" w:rsidP="00E541F7">
            <w:pPr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Основы социальной гигиены, организации и структуры бактериологической службы в РФ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Общая микробиология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Инфекционная иммунология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1051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 xml:space="preserve">Микробиология инфекций, вызываемых </w:t>
            </w:r>
            <w:proofErr w:type="spellStart"/>
            <w:r w:rsidRPr="006A4A52">
              <w:rPr>
                <w:bCs/>
                <w:sz w:val="28"/>
                <w:szCs w:val="28"/>
              </w:rPr>
              <w:t>энтеробактериями</w:t>
            </w:r>
            <w:proofErr w:type="spellEnd"/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Микробиология особо-опасных инфекций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Микробиология воздушно-капельных инфекций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Микробиология спирохетозов, лептоспирозов и заболеваний, передающихся половым путем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 xml:space="preserve">Микробиология инфекций, вызываемых условно-патогенными </w:t>
            </w:r>
            <w:r w:rsidRPr="006A4A52">
              <w:rPr>
                <w:bCs/>
                <w:sz w:val="28"/>
                <w:szCs w:val="28"/>
              </w:rPr>
              <w:lastRenderedPageBreak/>
              <w:t>(оппортунистическими) микроорганизмами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Медицинская микология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  <w:r w:rsidRPr="006A4A52">
              <w:rPr>
                <w:rFonts w:eastAsia="Times New Roman"/>
                <w:color w:val="000000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Санитарная микробиология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Итоговый контроль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  <w:r w:rsidRPr="00E541F7"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  <w:t>Экзамен</w:t>
            </w:r>
          </w:p>
        </w:tc>
      </w:tr>
      <w:tr w:rsidR="006A4A52" w:rsidRPr="00E541F7" w:rsidTr="006A4A52">
        <w:trPr>
          <w:trHeight w:val="654"/>
        </w:trPr>
        <w:tc>
          <w:tcPr>
            <w:tcW w:w="770" w:type="dxa"/>
            <w:vAlign w:val="center"/>
          </w:tcPr>
          <w:p w:rsidR="006A4A52" w:rsidRPr="006A4A52" w:rsidRDefault="006A4A52" w:rsidP="00E541F7">
            <w:pPr>
              <w:spacing w:after="200" w:line="276" w:lineRule="auto"/>
              <w:rPr>
                <w:rFonts w:eastAsia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24" w:type="dxa"/>
            <w:vAlign w:val="center"/>
          </w:tcPr>
          <w:p w:rsidR="006A4A52" w:rsidRPr="006A4A52" w:rsidRDefault="006A4A52" w:rsidP="00E32CE5">
            <w:pPr>
              <w:spacing w:before="120"/>
              <w:rPr>
                <w:sz w:val="28"/>
                <w:szCs w:val="28"/>
              </w:rPr>
            </w:pPr>
            <w:r w:rsidRPr="006A4A52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1146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121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990" w:type="dxa"/>
            <w:vAlign w:val="center"/>
          </w:tcPr>
          <w:p w:rsidR="006A4A52" w:rsidRDefault="006A4A52" w:rsidP="006A4A5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1320" w:type="dxa"/>
            <w:vAlign w:val="center"/>
          </w:tcPr>
          <w:p w:rsidR="006A4A52" w:rsidRPr="00E541F7" w:rsidRDefault="006A4A52" w:rsidP="00E541F7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815B5A" w:rsidRPr="00E541F7" w:rsidRDefault="00815B5A" w:rsidP="00E541F7">
      <w:pPr>
        <w:spacing w:line="276" w:lineRule="auto"/>
        <w:rPr>
          <w:sz w:val="28"/>
          <w:szCs w:val="28"/>
        </w:rPr>
      </w:pPr>
    </w:p>
    <w:p w:rsidR="00E541F7" w:rsidRPr="00E541F7" w:rsidRDefault="00E541F7">
      <w:pPr>
        <w:spacing w:line="276" w:lineRule="auto"/>
        <w:rPr>
          <w:sz w:val="28"/>
          <w:szCs w:val="28"/>
        </w:rPr>
      </w:pPr>
    </w:p>
    <w:sectPr w:rsidR="00E541F7" w:rsidRPr="00E541F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3"/>
    <w:rsid w:val="006A4A52"/>
    <w:rsid w:val="00815B5A"/>
    <w:rsid w:val="008A156C"/>
    <w:rsid w:val="00A64133"/>
    <w:rsid w:val="00BB2495"/>
    <w:rsid w:val="00C332BA"/>
    <w:rsid w:val="00D12D1C"/>
    <w:rsid w:val="00DE3A3A"/>
    <w:rsid w:val="00E5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AD043-0C9B-4E6C-9E69-BE5D0C36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a.dvoeglazov</cp:lastModifiedBy>
  <cp:revision>2</cp:revision>
  <dcterms:created xsi:type="dcterms:W3CDTF">2017-11-24T17:48:00Z</dcterms:created>
  <dcterms:modified xsi:type="dcterms:W3CDTF">2018-03-27T05:10:00Z</dcterms:modified>
</cp:coreProperties>
</file>